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0C3" w:rsidRPr="005436E6" w:rsidRDefault="002A30C3" w:rsidP="00AB5C46">
      <w:pPr>
        <w:widowControl/>
        <w:wordWrap w:val="0"/>
        <w:spacing w:line="312" w:lineRule="atLeast"/>
        <w:ind w:firstLineChars="545" w:firstLine="1962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bookmarkStart w:id="0" w:name="_GoBack"/>
      <w:bookmarkEnd w:id="0"/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公共管理学院博士学位论文</w:t>
      </w:r>
    </w:p>
    <w:p w:rsidR="002A30C3" w:rsidRPr="005436E6" w:rsidRDefault="002A30C3" w:rsidP="00423930">
      <w:pPr>
        <w:widowControl/>
        <w:wordWrap w:val="0"/>
        <w:spacing w:line="312" w:lineRule="atLeast"/>
        <w:jc w:val="center"/>
        <w:rPr>
          <w:rFonts w:ascii="华文行楷" w:eastAsia="华文行楷" w:hAnsi="宋体" w:cs="宋体"/>
          <w:kern w:val="0"/>
          <w:sz w:val="36"/>
          <w:szCs w:val="36"/>
          <w:bdr w:val="none" w:sz="0" w:space="0" w:color="auto" w:frame="1"/>
        </w:rPr>
      </w:pPr>
      <w:r w:rsidRPr="005436E6">
        <w:rPr>
          <w:rFonts w:ascii="华文行楷" w:eastAsia="华文行楷" w:hAnsi="宋体" w:cs="宋体" w:hint="eastAsia"/>
          <w:kern w:val="0"/>
          <w:sz w:val="36"/>
          <w:szCs w:val="36"/>
          <w:bdr w:val="none" w:sz="0" w:space="0" w:color="auto" w:frame="1"/>
        </w:rPr>
        <w:t>答辩会信息公示</w:t>
      </w:r>
    </w:p>
    <w:p w:rsidR="002A30C3" w:rsidRPr="00BF2D36" w:rsidRDefault="002A30C3" w:rsidP="00423930">
      <w:pPr>
        <w:rPr>
          <w:b/>
          <w:bCs/>
          <w:sz w:val="32"/>
          <w:szCs w:val="32"/>
        </w:rPr>
      </w:pP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答辩人：李菲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所在专业：社会保障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论文题目：政府对医院投入机制的国际比较与借鉴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750" w:firstLine="2100"/>
        <w:rPr>
          <w:sz w:val="28"/>
          <w:szCs w:val="28"/>
        </w:rPr>
      </w:pPr>
      <w:r w:rsidRPr="006D3B66">
        <w:rPr>
          <w:sz w:val="28"/>
          <w:szCs w:val="28"/>
        </w:rPr>
        <w:t>——</w:t>
      </w:r>
      <w:r w:rsidRPr="006D3B66">
        <w:rPr>
          <w:rFonts w:hint="eastAsia"/>
          <w:sz w:val="28"/>
          <w:szCs w:val="28"/>
        </w:rPr>
        <w:t>基于英国、德国和美国的经验分析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指导教师：宋晓梧</w:t>
      </w:r>
    </w:p>
    <w:p w:rsidR="002A30C3" w:rsidRPr="006D3B66" w:rsidRDefault="002A30C3" w:rsidP="006D3B66">
      <w:pPr>
        <w:widowControl/>
        <w:snapToGrid w:val="0"/>
        <w:spacing w:line="300" w:lineRule="auto"/>
        <w:jc w:val="left"/>
        <w:rPr>
          <w:sz w:val="28"/>
          <w:szCs w:val="28"/>
        </w:rPr>
      </w:pP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答辩人：张强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所在专业：社会保障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论文题目：城镇企业职工养老金制度基本主体的责任问题研究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指导教师：杨宜勇</w:t>
      </w:r>
    </w:p>
    <w:p w:rsidR="002A30C3" w:rsidRPr="006D3B66" w:rsidRDefault="002A30C3" w:rsidP="006D3B66">
      <w:pPr>
        <w:widowControl/>
        <w:snapToGrid w:val="0"/>
        <w:spacing w:line="300" w:lineRule="auto"/>
        <w:jc w:val="left"/>
        <w:rPr>
          <w:rFonts w:ascii="宋体" w:cs="宋体"/>
          <w:kern w:val="0"/>
          <w:sz w:val="28"/>
          <w:szCs w:val="28"/>
        </w:rPr>
      </w:pP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rFonts w:ascii="宋体" w:cs="宋体"/>
          <w:kern w:val="0"/>
          <w:sz w:val="28"/>
          <w:szCs w:val="28"/>
        </w:rPr>
      </w:pPr>
      <w:r w:rsidRPr="006D3B66">
        <w:rPr>
          <w:rFonts w:hint="eastAsia"/>
          <w:sz w:val="28"/>
          <w:szCs w:val="28"/>
        </w:rPr>
        <w:t>答辩人姓名：赵青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rFonts w:ascii="宋体" w:cs="宋体"/>
          <w:kern w:val="0"/>
          <w:sz w:val="28"/>
          <w:szCs w:val="28"/>
        </w:rPr>
      </w:pPr>
      <w:r w:rsidRPr="006D3B66">
        <w:rPr>
          <w:rFonts w:hint="eastAsia"/>
          <w:sz w:val="28"/>
          <w:szCs w:val="28"/>
        </w:rPr>
        <w:t>所在专业</w:t>
      </w:r>
      <w:r w:rsidRPr="006D3B66">
        <w:rPr>
          <w:rFonts w:ascii="宋体" w:hAnsi="宋体" w:cs="宋体" w:hint="eastAsia"/>
          <w:kern w:val="0"/>
          <w:sz w:val="28"/>
          <w:szCs w:val="28"/>
        </w:rPr>
        <w:t>：社会保障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论文题目：公共养老金制度与居民消费关系研究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指导教师：李珍</w:t>
      </w:r>
    </w:p>
    <w:p w:rsidR="002A30C3" w:rsidRPr="006D3B66" w:rsidRDefault="002A30C3" w:rsidP="006D3B66">
      <w:pPr>
        <w:widowControl/>
        <w:snapToGrid w:val="0"/>
        <w:spacing w:line="300" w:lineRule="auto"/>
        <w:rPr>
          <w:sz w:val="28"/>
          <w:szCs w:val="28"/>
        </w:rPr>
      </w:pP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答辩人姓名：黄万丁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所在专业：社会保障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论文题目：老年收入保障制度的公平及可持续性研究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指导教师：李珍</w:t>
      </w:r>
    </w:p>
    <w:p w:rsidR="002A30C3" w:rsidRPr="006D3B66" w:rsidRDefault="002A30C3" w:rsidP="006D3B66">
      <w:pPr>
        <w:widowControl/>
        <w:snapToGrid w:val="0"/>
        <w:spacing w:line="300" w:lineRule="auto"/>
        <w:rPr>
          <w:sz w:val="28"/>
          <w:szCs w:val="28"/>
        </w:rPr>
      </w:pP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答辩时间：</w:t>
      </w:r>
      <w:r w:rsidRPr="006D3B66">
        <w:rPr>
          <w:sz w:val="28"/>
          <w:szCs w:val="28"/>
        </w:rPr>
        <w:t>2017</w:t>
      </w:r>
      <w:r w:rsidRPr="006D3B66">
        <w:rPr>
          <w:rFonts w:hint="eastAsia"/>
          <w:sz w:val="28"/>
          <w:szCs w:val="28"/>
        </w:rPr>
        <w:t>年</w:t>
      </w:r>
      <w:r w:rsidRPr="006D3B66">
        <w:rPr>
          <w:sz w:val="28"/>
          <w:szCs w:val="28"/>
        </w:rPr>
        <w:t>5</w:t>
      </w:r>
      <w:r w:rsidRPr="006D3B66">
        <w:rPr>
          <w:rFonts w:hint="eastAsia"/>
          <w:sz w:val="28"/>
          <w:szCs w:val="28"/>
        </w:rPr>
        <w:t>月</w:t>
      </w:r>
      <w:r w:rsidRPr="006D3B66">
        <w:rPr>
          <w:sz w:val="28"/>
          <w:szCs w:val="28"/>
        </w:rPr>
        <w:t>21</w:t>
      </w:r>
      <w:r w:rsidRPr="006D3B66">
        <w:rPr>
          <w:rFonts w:hint="eastAsia"/>
          <w:sz w:val="28"/>
          <w:szCs w:val="28"/>
        </w:rPr>
        <w:t>日</w:t>
      </w:r>
      <w:r w:rsidRPr="006D3B66">
        <w:rPr>
          <w:sz w:val="28"/>
          <w:szCs w:val="28"/>
        </w:rPr>
        <w:t>8</w:t>
      </w:r>
      <w:r w:rsidRPr="006D3B66">
        <w:rPr>
          <w:rFonts w:hint="eastAsia"/>
          <w:sz w:val="28"/>
          <w:szCs w:val="28"/>
        </w:rPr>
        <w:t>：</w:t>
      </w:r>
      <w:r w:rsidRPr="006D3B66">
        <w:rPr>
          <w:sz w:val="28"/>
          <w:szCs w:val="28"/>
        </w:rPr>
        <w:t>30-17</w:t>
      </w:r>
      <w:r w:rsidRPr="006D3B66">
        <w:rPr>
          <w:rFonts w:hint="eastAsia"/>
          <w:sz w:val="28"/>
          <w:szCs w:val="28"/>
        </w:rPr>
        <w:t>：</w:t>
      </w:r>
      <w:r w:rsidRPr="006D3B66">
        <w:rPr>
          <w:sz w:val="28"/>
          <w:szCs w:val="28"/>
        </w:rPr>
        <w:t>30</w:t>
      </w:r>
    </w:p>
    <w:p w:rsidR="002A30C3" w:rsidRPr="006D3B66" w:rsidRDefault="002A30C3" w:rsidP="00AB5C46">
      <w:pPr>
        <w:widowControl/>
        <w:snapToGrid w:val="0"/>
        <w:spacing w:line="300" w:lineRule="auto"/>
        <w:ind w:firstLineChars="250" w:firstLine="700"/>
        <w:rPr>
          <w:sz w:val="28"/>
          <w:szCs w:val="28"/>
        </w:rPr>
      </w:pPr>
      <w:r w:rsidRPr="006D3B66">
        <w:rPr>
          <w:rFonts w:hint="eastAsia"/>
          <w:sz w:val="28"/>
          <w:szCs w:val="28"/>
        </w:rPr>
        <w:t>答辩地点：</w:t>
      </w:r>
      <w:proofErr w:type="gramStart"/>
      <w:r w:rsidRPr="006D3B66">
        <w:rPr>
          <w:rFonts w:hint="eastAsia"/>
          <w:sz w:val="28"/>
          <w:szCs w:val="28"/>
        </w:rPr>
        <w:t>求是楼</w:t>
      </w:r>
      <w:proofErr w:type="gramEnd"/>
      <w:r w:rsidRPr="006D3B66">
        <w:rPr>
          <w:sz w:val="28"/>
          <w:szCs w:val="28"/>
        </w:rPr>
        <w:t>320</w:t>
      </w:r>
      <w:r w:rsidRPr="006D3B66">
        <w:rPr>
          <w:rFonts w:hint="eastAsia"/>
          <w:sz w:val="28"/>
          <w:szCs w:val="28"/>
        </w:rPr>
        <w:t>会议室</w:t>
      </w:r>
    </w:p>
    <w:p w:rsidR="002A30C3" w:rsidRPr="005436E6" w:rsidRDefault="002A30C3" w:rsidP="00423930">
      <w:pPr>
        <w:widowControl/>
        <w:wordWrap w:val="0"/>
        <w:spacing w:line="312" w:lineRule="atLeast"/>
        <w:jc w:val="left"/>
        <w:rPr>
          <w:kern w:val="0"/>
          <w:sz w:val="48"/>
          <w:szCs w:val="48"/>
          <w:bdr w:val="none" w:sz="0" w:space="0" w:color="auto" w:frame="1"/>
        </w:rPr>
      </w:pPr>
    </w:p>
    <w:p w:rsidR="002A30C3" w:rsidRDefault="002A30C3" w:rsidP="006D3B66">
      <w:pPr>
        <w:jc w:val="center"/>
        <w:rPr>
          <w:rFonts w:ascii="华文行楷" w:eastAsia="华文行楷" w:hAnsi="宋体" w:cs="宋体"/>
          <w:kern w:val="0"/>
          <w:sz w:val="44"/>
          <w:szCs w:val="44"/>
          <w:bdr w:val="none" w:sz="0" w:space="0" w:color="auto" w:frame="1"/>
        </w:rPr>
      </w:pPr>
      <w:r w:rsidRPr="00BF2D36">
        <w:rPr>
          <w:rFonts w:ascii="华文行楷" w:eastAsia="华文行楷" w:hAnsi="宋体" w:cs="宋体" w:hint="eastAsia"/>
          <w:kern w:val="0"/>
          <w:sz w:val="44"/>
          <w:szCs w:val="44"/>
          <w:bdr w:val="none" w:sz="0" w:space="0" w:color="auto" w:frame="1"/>
        </w:rPr>
        <w:t>欢迎各位老师和同学莅临指导！</w:t>
      </w:r>
    </w:p>
    <w:p w:rsidR="002A30C3" w:rsidRPr="00423930" w:rsidRDefault="002A30C3"/>
    <w:sectPr w:rsidR="002A30C3" w:rsidRPr="00423930" w:rsidSect="002E74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altName w:val="微软雅黑 Light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8D"/>
    <w:rsid w:val="001209F3"/>
    <w:rsid w:val="0014106B"/>
    <w:rsid w:val="001C3E2C"/>
    <w:rsid w:val="002A30C3"/>
    <w:rsid w:val="002E74BC"/>
    <w:rsid w:val="003D5FC6"/>
    <w:rsid w:val="00423930"/>
    <w:rsid w:val="005436E6"/>
    <w:rsid w:val="006D3B66"/>
    <w:rsid w:val="007E478E"/>
    <w:rsid w:val="00862641"/>
    <w:rsid w:val="00A23B4B"/>
    <w:rsid w:val="00AB5C46"/>
    <w:rsid w:val="00B46205"/>
    <w:rsid w:val="00BF2D36"/>
    <w:rsid w:val="00C606E6"/>
    <w:rsid w:val="00D02E8D"/>
    <w:rsid w:val="00E8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5781AB-78F0-4239-BA2D-D31DF7FF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93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公共管理学院博士学位论文</dc:title>
  <dc:subject/>
  <dc:creator>Qing Zhao</dc:creator>
  <cp:keywords/>
  <dc:description/>
  <cp:lastModifiedBy>RMDX</cp:lastModifiedBy>
  <cp:revision>2</cp:revision>
  <dcterms:created xsi:type="dcterms:W3CDTF">2017-05-12T07:47:00Z</dcterms:created>
  <dcterms:modified xsi:type="dcterms:W3CDTF">2017-05-12T07:47:00Z</dcterms:modified>
</cp:coreProperties>
</file>