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EF" w:rsidRDefault="003474EF" w:rsidP="00E62B92">
      <w:pPr>
        <w:wordWrap w:val="0"/>
        <w:spacing w:line="312" w:lineRule="atLeast"/>
        <w:ind w:firstLineChars="545" w:firstLine="1962"/>
        <w:rPr>
          <w:rFonts w:ascii="华文行楷" w:eastAsia="华文行楷" w:hAnsi="宋体" w:cs="宋体"/>
          <w:sz w:val="36"/>
          <w:szCs w:val="36"/>
          <w:bdr w:val="none" w:sz="0" w:space="0" w:color="auto" w:frame="1"/>
        </w:rPr>
      </w:pPr>
    </w:p>
    <w:p w:rsidR="00E62B92" w:rsidRPr="005436E6" w:rsidRDefault="00E62B92" w:rsidP="00E62B92">
      <w:pPr>
        <w:wordWrap w:val="0"/>
        <w:spacing w:line="312" w:lineRule="atLeast"/>
        <w:ind w:firstLineChars="545" w:firstLine="1962"/>
        <w:rPr>
          <w:rFonts w:ascii="华文行楷" w:eastAsia="华文行楷" w:hAnsi="宋体" w:cs="宋体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sz w:val="36"/>
          <w:szCs w:val="36"/>
          <w:bdr w:val="none" w:sz="0" w:space="0" w:color="auto" w:frame="1"/>
        </w:rPr>
        <w:t>公共管理学院博士学位论文</w:t>
      </w:r>
    </w:p>
    <w:p w:rsidR="00E62B92" w:rsidRPr="005436E6" w:rsidRDefault="00E62B92" w:rsidP="00E62B92">
      <w:pPr>
        <w:wordWrap w:val="0"/>
        <w:spacing w:line="312" w:lineRule="atLeast"/>
        <w:jc w:val="center"/>
        <w:rPr>
          <w:rFonts w:ascii="华文行楷" w:eastAsia="华文行楷" w:hAnsi="宋体" w:cs="宋体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sz w:val="36"/>
          <w:szCs w:val="36"/>
          <w:bdr w:val="none" w:sz="0" w:space="0" w:color="auto" w:frame="1"/>
        </w:rPr>
        <w:t>答辩会信息公示</w:t>
      </w:r>
    </w:p>
    <w:p w:rsidR="00E62B92" w:rsidRPr="00BF2D36" w:rsidRDefault="00E62B92" w:rsidP="00E62B92">
      <w:pPr>
        <w:rPr>
          <w:b/>
          <w:bCs/>
          <w:sz w:val="32"/>
          <w:szCs w:val="32"/>
        </w:rPr>
      </w:pPr>
    </w:p>
    <w:p w:rsidR="00E62B92" w:rsidRPr="005436E6" w:rsidRDefault="00E62B92" w:rsidP="00E62B92">
      <w:pPr>
        <w:wordWrap w:val="0"/>
        <w:spacing w:line="312" w:lineRule="atLeast"/>
        <w:jc w:val="center"/>
        <w:rPr>
          <w:rFonts w:ascii="宋体" w:cs="宋体"/>
          <w:sz w:val="18"/>
          <w:szCs w:val="18"/>
        </w:rPr>
      </w:pPr>
    </w:p>
    <w:p w:rsidR="00E62B92" w:rsidRPr="005436E6" w:rsidRDefault="00E62B92" w:rsidP="00E62B92">
      <w:pPr>
        <w:wordWrap w:val="0"/>
        <w:spacing w:line="312" w:lineRule="atLeast"/>
        <w:ind w:firstLineChars="250" w:firstLine="750"/>
        <w:rPr>
          <w:rFonts w:ascii="宋体" w:cs="宋体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>
        <w:rPr>
          <w:rFonts w:hint="eastAsia"/>
          <w:sz w:val="30"/>
          <w:szCs w:val="30"/>
        </w:rPr>
        <w:t>徐鸣</w:t>
      </w:r>
    </w:p>
    <w:p w:rsidR="00E62B92" w:rsidRPr="005436E6" w:rsidRDefault="00E62B92" w:rsidP="00E62B92">
      <w:pPr>
        <w:wordWrap w:val="0"/>
        <w:spacing w:line="312" w:lineRule="atLeast"/>
        <w:ind w:firstLineChars="250" w:firstLine="750"/>
        <w:rPr>
          <w:rFonts w:ascii="宋体" w:cs="宋体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cs="宋体"/>
          <w:sz w:val="30"/>
          <w:szCs w:val="30"/>
        </w:rPr>
        <w:t> </w:t>
      </w:r>
      <w:r w:rsidRPr="005436E6">
        <w:rPr>
          <w:rFonts w:ascii="宋体" w:hAnsi="宋体" w:cs="宋体" w:hint="eastAsia"/>
          <w:sz w:val="30"/>
          <w:szCs w:val="30"/>
        </w:rPr>
        <w:t>：</w:t>
      </w:r>
      <w:r>
        <w:rPr>
          <w:rFonts w:ascii="宋体" w:hAnsi="宋体" w:cs="宋体" w:hint="eastAsia"/>
          <w:sz w:val="30"/>
          <w:szCs w:val="30"/>
        </w:rPr>
        <w:t>行政管理</w:t>
      </w:r>
    </w:p>
    <w:p w:rsidR="003474EF" w:rsidRPr="003474EF" w:rsidRDefault="00E62B92" w:rsidP="00E62B92">
      <w:pPr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 w:rsidRPr="003474EF">
        <w:rPr>
          <w:sz w:val="30"/>
          <w:szCs w:val="30"/>
        </w:rPr>
        <w:t>中国电力监管体制改革研究</w:t>
      </w:r>
    </w:p>
    <w:p w:rsidR="00E62B92" w:rsidRPr="005436E6" w:rsidRDefault="00E62B92" w:rsidP="003474EF">
      <w:pPr>
        <w:wordWrap w:val="0"/>
        <w:spacing w:line="312" w:lineRule="atLeast"/>
        <w:ind w:firstLineChars="950" w:firstLine="2850"/>
        <w:rPr>
          <w:sz w:val="30"/>
          <w:szCs w:val="30"/>
        </w:rPr>
      </w:pPr>
      <w:r w:rsidRPr="003474EF">
        <w:rPr>
          <w:rFonts w:hint="eastAsia"/>
          <w:sz w:val="30"/>
          <w:szCs w:val="30"/>
        </w:rPr>
        <w:t>——</w:t>
      </w:r>
      <w:r w:rsidRPr="003474EF">
        <w:rPr>
          <w:sz w:val="30"/>
          <w:szCs w:val="30"/>
        </w:rPr>
        <w:t>基于</w:t>
      </w:r>
      <w:r w:rsidRPr="003474EF">
        <w:rPr>
          <w:sz w:val="30"/>
          <w:szCs w:val="30"/>
        </w:rPr>
        <w:t>ISCP</w:t>
      </w:r>
      <w:r w:rsidRPr="003474EF">
        <w:rPr>
          <w:sz w:val="30"/>
          <w:szCs w:val="30"/>
        </w:rPr>
        <w:t>分析框架</w:t>
      </w:r>
    </w:p>
    <w:p w:rsidR="00E62B92" w:rsidRPr="005436E6" w:rsidRDefault="00E62B92" w:rsidP="00E62B92">
      <w:pPr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张成福</w:t>
      </w:r>
    </w:p>
    <w:p w:rsidR="00E62B92" w:rsidRPr="005436E6" w:rsidRDefault="00E62B92" w:rsidP="00E62B92">
      <w:pPr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答辩时间：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29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  <w:r w:rsidR="003474EF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15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00</w:t>
      </w:r>
    </w:p>
    <w:p w:rsidR="00E62B92" w:rsidRPr="005436E6" w:rsidRDefault="00E62B92" w:rsidP="00E62B92">
      <w:pPr>
        <w:wordWrap w:val="0"/>
        <w:spacing w:line="312" w:lineRule="atLeast"/>
        <w:ind w:firstLineChars="250" w:firstLine="750"/>
        <w:rPr>
          <w:rFonts w:ascii="宋体" w:cs="宋体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答辩地点：</w:t>
      </w:r>
      <w:r>
        <w:rPr>
          <w:rFonts w:hint="eastAsia"/>
          <w:sz w:val="30"/>
          <w:szCs w:val="30"/>
        </w:rPr>
        <w:t>公共管理学院</w:t>
      </w:r>
      <w:r>
        <w:rPr>
          <w:rFonts w:hint="eastAsia"/>
          <w:sz w:val="30"/>
          <w:szCs w:val="30"/>
        </w:rPr>
        <w:t>306</w:t>
      </w:r>
      <w:r>
        <w:rPr>
          <w:rFonts w:hint="eastAsia"/>
          <w:sz w:val="30"/>
          <w:szCs w:val="30"/>
        </w:rPr>
        <w:t>会议室</w:t>
      </w:r>
    </w:p>
    <w:p w:rsidR="00E62B92" w:rsidRPr="005436E6" w:rsidRDefault="00E62B92" w:rsidP="00E62B92">
      <w:pPr>
        <w:wordWrap w:val="0"/>
        <w:spacing w:line="312" w:lineRule="atLeast"/>
        <w:rPr>
          <w:sz w:val="48"/>
          <w:szCs w:val="48"/>
          <w:bdr w:val="none" w:sz="0" w:space="0" w:color="auto" w:frame="1"/>
        </w:rPr>
      </w:pPr>
      <w:bookmarkStart w:id="0" w:name="_GoBack"/>
      <w:bookmarkEnd w:id="0"/>
    </w:p>
    <w:p w:rsidR="00E62B92" w:rsidRDefault="00E62B92" w:rsidP="00E62B92">
      <w:pPr>
        <w:ind w:firstLineChars="100" w:firstLine="440"/>
        <w:rPr>
          <w:rFonts w:ascii="华文行楷" w:eastAsia="华文行楷" w:hAnsi="宋体" w:cs="宋体"/>
          <w:sz w:val="44"/>
          <w:szCs w:val="44"/>
          <w:bdr w:val="none" w:sz="0" w:space="0" w:color="auto" w:frame="1"/>
        </w:rPr>
      </w:pPr>
      <w:r w:rsidRPr="00BF2D36">
        <w:rPr>
          <w:rFonts w:ascii="华文行楷" w:eastAsia="华文行楷" w:hAnsi="宋体" w:cs="宋体" w:hint="eastAsia"/>
          <w:sz w:val="44"/>
          <w:szCs w:val="44"/>
          <w:bdr w:val="none" w:sz="0" w:space="0" w:color="auto" w:frame="1"/>
        </w:rPr>
        <w:t>欢迎各位老师和同学莅临指导！</w:t>
      </w:r>
    </w:p>
    <w:p w:rsidR="00E62B92" w:rsidRPr="005436E6" w:rsidRDefault="00E62B92" w:rsidP="00E62B92">
      <w:pPr>
        <w:rPr>
          <w:rFonts w:ascii="华文行楷" w:eastAsia="华文行楷" w:hAnsi="宋体" w:cs="宋体"/>
          <w:sz w:val="44"/>
          <w:szCs w:val="44"/>
          <w:bdr w:val="none" w:sz="0" w:space="0" w:color="auto" w:frame="1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1EF" w:rsidRDefault="003A11EF" w:rsidP="00E62B92">
      <w:pPr>
        <w:spacing w:after="0"/>
      </w:pPr>
      <w:r>
        <w:separator/>
      </w:r>
    </w:p>
  </w:endnote>
  <w:endnote w:type="continuationSeparator" w:id="0">
    <w:p w:rsidR="003A11EF" w:rsidRDefault="003A11EF" w:rsidP="00E62B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1EF" w:rsidRDefault="003A11EF" w:rsidP="00E62B92">
      <w:pPr>
        <w:spacing w:after="0"/>
      </w:pPr>
      <w:r>
        <w:separator/>
      </w:r>
    </w:p>
  </w:footnote>
  <w:footnote w:type="continuationSeparator" w:id="0">
    <w:p w:rsidR="003A11EF" w:rsidRDefault="003A11EF" w:rsidP="00E62B9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323B43"/>
    <w:rsid w:val="003474EF"/>
    <w:rsid w:val="003A11EF"/>
    <w:rsid w:val="003D37D8"/>
    <w:rsid w:val="00426133"/>
    <w:rsid w:val="004358AB"/>
    <w:rsid w:val="008B7726"/>
    <w:rsid w:val="00BD03A7"/>
    <w:rsid w:val="00D31D50"/>
    <w:rsid w:val="00E62B92"/>
    <w:rsid w:val="00F570CE"/>
    <w:rsid w:val="00FC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5301DE-2BDF-465A-BDC8-9ADABF69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B9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B9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B9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B92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RMDX</dc:creator>
  <cp:keywords/>
  <dc:description/>
  <cp:lastModifiedBy>RMDX</cp:lastModifiedBy>
  <cp:revision>2</cp:revision>
  <dcterms:created xsi:type="dcterms:W3CDTF">2017-11-24T06:59:00Z</dcterms:created>
  <dcterms:modified xsi:type="dcterms:W3CDTF">2017-11-24T06:59:00Z</dcterms:modified>
</cp:coreProperties>
</file>